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3297"/>
        <w:gridCol w:w="2755"/>
        <w:gridCol w:w="3190"/>
      </w:tblGrid>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Name:</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TOTARA ROOM     HOME LEARNING   Term 2               Week 5</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bd4b4"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REMINDERS</w:t>
            </w:r>
          </w:p>
        </w:tc>
      </w:tr>
      <w:tr>
        <w:trPr>
          <w:trHeight w:val="1350" w:hRule="auto"/>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Monday:           Homework due    Rm 21 Library  Rm 22  Music         </w:t>
            </w:r>
          </w:p>
          <w:p>
            <w:pPr>
              <w:spacing w:before="0" w:after="0" w:line="240"/>
              <w:ind w:right="0" w:left="0" w:firstLine="0"/>
              <w:jc w:val="left"/>
              <w:rPr>
                <w:rFonts w:ascii="Calibri" w:hAnsi="Calibri" w:cs="Calibri" w:eastAsia="Calibri"/>
                <w:b/>
                <w:color w:val="00B050"/>
                <w:spacing w:val="0"/>
                <w:position w:val="0"/>
                <w:sz w:val="24"/>
                <w:shd w:fill="auto" w:val="clear"/>
              </w:rPr>
            </w:pPr>
            <w:r>
              <w:rPr>
                <w:rFonts w:ascii="Calibri" w:hAnsi="Calibri" w:cs="Calibri" w:eastAsia="Calibri"/>
                <w:b/>
                <w:color w:val="00B050"/>
                <w:spacing w:val="0"/>
                <w:position w:val="0"/>
                <w:sz w:val="24"/>
                <w:shd w:fill="auto" w:val="clear"/>
              </w:rPr>
              <w:t xml:space="preserve">Tuesday:           Sport - bring in the gear you need for your sport (Hockey - from 1.15pm)</w:t>
            </w:r>
          </w:p>
          <w:p>
            <w:pPr>
              <w:spacing w:before="0" w:after="0" w:line="240"/>
              <w:ind w:right="0" w:left="0" w:firstLine="0"/>
              <w:jc w:val="left"/>
              <w:rPr>
                <w:rFonts w:ascii="Calibri" w:hAnsi="Calibri" w:cs="Calibri" w:eastAsia="Calibri"/>
                <w:b/>
                <w:color w:val="0070C0"/>
                <w:spacing w:val="0"/>
                <w:position w:val="0"/>
                <w:sz w:val="24"/>
                <w:shd w:fill="auto" w:val="clear"/>
              </w:rPr>
            </w:pPr>
            <w:r>
              <w:rPr>
                <w:rFonts w:ascii="Calibri" w:hAnsi="Calibri" w:cs="Calibri" w:eastAsia="Calibri"/>
                <w:b/>
                <w:color w:val="0070C0"/>
                <w:spacing w:val="0"/>
                <w:position w:val="0"/>
                <w:sz w:val="24"/>
                <w:shd w:fill="auto" w:val="clear"/>
              </w:rPr>
              <w:t xml:space="preserve">Wednesday:    Royal Harmonics</w:t>
            </w:r>
          </w:p>
          <w:p>
            <w:pPr>
              <w:spacing w:before="0" w:after="0" w:line="240"/>
              <w:ind w:right="0" w:left="0" w:firstLine="0"/>
              <w:jc w:val="left"/>
              <w:rPr>
                <w:rFonts w:ascii="Calibri" w:hAnsi="Calibri" w:cs="Calibri" w:eastAsia="Calibri"/>
                <w:b/>
                <w:color w:val="7030A0"/>
                <w:spacing w:val="0"/>
                <w:position w:val="0"/>
                <w:sz w:val="24"/>
                <w:shd w:fill="auto" w:val="clear"/>
              </w:rPr>
            </w:pPr>
            <w:r>
              <w:rPr>
                <w:rFonts w:ascii="Calibri" w:hAnsi="Calibri" w:cs="Calibri" w:eastAsia="Calibri"/>
                <w:b/>
                <w:color w:val="auto"/>
                <w:spacing w:val="0"/>
                <w:position w:val="0"/>
                <w:sz w:val="24"/>
                <w:shd w:fill="auto" w:val="clear"/>
              </w:rPr>
              <w:t xml:space="preserve">Thursday</w:t>
            </w:r>
            <w:r>
              <w:rPr>
                <w:rFonts w:ascii="Calibri" w:hAnsi="Calibri" w:cs="Calibri" w:eastAsia="Calibri"/>
                <w:b/>
                <w:color w:val="7030A0"/>
                <w:spacing w:val="0"/>
                <w:position w:val="0"/>
                <w:sz w:val="24"/>
                <w:shd w:fill="auto" w:val="clear"/>
              </w:rPr>
              <w:t xml:space="preserve">:         Badminton lesson in your maths groups / Rm 21 - Music with Miss Flint</w:t>
            </w:r>
          </w:p>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E36C0A"/>
                <w:spacing w:val="0"/>
                <w:position w:val="0"/>
                <w:sz w:val="24"/>
                <w:shd w:fill="auto" w:val="clear"/>
              </w:rPr>
              <w:t xml:space="preserve">Friday:               Rm 22 Library  </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dbe5f1"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BASIC FACTS - </w:t>
            </w:r>
            <w:r>
              <w:rPr>
                <w:rFonts w:ascii="Calibri" w:hAnsi="Calibri" w:cs="Calibri" w:eastAsia="Calibri"/>
                <w:b/>
                <w:i/>
                <w:color w:val="auto"/>
                <w:spacing w:val="0"/>
                <w:position w:val="0"/>
                <w:sz w:val="24"/>
                <w:shd w:fill="auto" w:val="clear"/>
              </w:rPr>
              <w:t xml:space="preserve">you are aiming for instant recall</w:t>
            </w:r>
            <w:r>
              <w:rPr>
                <w:rFonts w:ascii="Calibri" w:hAnsi="Calibri" w:cs="Calibri" w:eastAsia="Calibri"/>
                <w:b/>
                <w:color w:val="auto"/>
                <w:spacing w:val="0"/>
                <w:position w:val="0"/>
                <w:sz w:val="24"/>
                <w:shd w:fill="auto" w:val="clear"/>
              </w:rPr>
              <w:t xml:space="preserve">.     Week 5:  Set E</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eaf1dd"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MATHS BUDDY: - 10 minutes per night. Choose from:</w:t>
            </w:r>
          </w:p>
          <w:p>
            <w:pPr>
              <w:spacing w:before="0" w:after="0" w:line="240"/>
              <w:ind w:right="0" w:left="72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Speed Skills / assigned tasks /Weekly Revision Test</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cc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0"/>
                <w:shd w:fill="auto" w:val="clear"/>
              </w:rPr>
            </w:pPr>
            <w:r>
              <w:rPr>
                <w:rFonts w:ascii="Calibri" w:hAnsi="Calibri" w:cs="Calibri" w:eastAsia="Calibri"/>
                <w:b/>
                <w:color w:val="auto"/>
                <w:spacing w:val="0"/>
                <w:position w:val="0"/>
                <w:sz w:val="20"/>
                <w:shd w:fill="auto" w:val="clear"/>
              </w:rPr>
              <w:t xml:space="preserve">BARFOOT AND THOMPSON YOUNG AUTHORS' CHALLENGE  - due date 3 June.</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18"/>
                <w:shd w:fill="auto" w:val="clear"/>
              </w:rPr>
              <w:t xml:space="preserve">Mrs Withy has uploaded some 'narrative' documents on our home Wiki page to help you plan your story and give you some writing ideas. You can use the Titanpad Website to work collaboratively - in the class or/and at home.</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Instant soft drink in only 10 minutes.</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Can you make up a funny sign?</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 'spl' sound words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List as many words as you can below using the 'spl' sound.</w:t>
            </w:r>
          </w:p>
          <w:tbl>
            <w:tblPr/>
            <w:tblGrid>
              <w:gridCol w:w="1696"/>
              <w:gridCol w:w="1560"/>
              <w:gridCol w:w="1559"/>
              <w:gridCol w:w="1559"/>
            </w:tblGrid>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splash</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display</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transplant</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respliced</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cisplatin</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displease</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splurge</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mispant</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crisply</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unsplit</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splenetic</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homotransplants</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displace</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split</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splay</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misplan</w:t>
                  </w:r>
                </w:p>
              </w:tc>
            </w:tr>
            <w:tr>
              <w:trPr>
                <w:trHeight w:val="1" w:hRule="atLeast"/>
                <w:jc w:val="left"/>
              </w:trPr>
              <w:tc>
                <w:tcPr>
                  <w:tcW w:w="169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displant</w:t>
                  </w:r>
                </w:p>
              </w:tc>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splice</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splat</w:t>
                  </w:r>
                </w:p>
              </w:tc>
              <w:tc>
                <w:tcPr>
                  <w:tcW w:w="15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displums</w:t>
                  </w:r>
                </w:p>
              </w:tc>
            </w:tr>
          </w:tbl>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Use each of these words correctly in a sentence: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their: that is their stuff.__________________________________________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they’re: they're going to the zoo_____________________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there: there are fourty two in the library_______________________</w:t>
            </w: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e5dfec"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READING</w:t>
            </w: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u w:val="single"/>
                <w:shd w:fill="auto" w:val="clear"/>
              </w:rPr>
            </w:pPr>
            <w:r>
              <w:object w:dxaOrig="3806" w:dyaOrig="2794">
                <v:rect xmlns:o="urn:schemas-microsoft-com:office:office" xmlns:v="urn:schemas-microsoft-com:vml" id="rectole0000000000" style="width:190.300000pt;height:139.7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left"/>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The 4 H's (Here, Heart, Hidden, Head)</w:t>
            </w:r>
          </w:p>
          <w:p>
            <w:pPr>
              <w:spacing w:before="0" w:after="0" w:line="240"/>
              <w:ind w:right="0" w:left="0" w:firstLine="0"/>
              <w:jc w:val="left"/>
              <w:rPr>
                <w:rFonts w:ascii="Calibri" w:hAnsi="Calibri" w:cs="Calibri" w:eastAsia="Calibri"/>
                <w:b/>
                <w:color w:val="auto"/>
                <w:spacing w:val="0"/>
                <w:position w:val="0"/>
                <w:sz w:val="24"/>
                <w:shd w:fill="auto" w:val="clear"/>
              </w:rPr>
            </w:pPr>
            <w:r>
              <w:object w:dxaOrig="485" w:dyaOrig="607">
                <v:rect xmlns:o="urn:schemas-microsoft-com:office:office" xmlns:v="urn:schemas-microsoft-com:vml" id="rectole0000000001" style="width:24.250000pt;height:30.3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r>
              <w:rPr>
                <w:rFonts w:ascii="Calibri" w:hAnsi="Calibri" w:cs="Calibri" w:eastAsia="Calibri"/>
                <w:b/>
                <w:color w:val="auto"/>
                <w:spacing w:val="0"/>
                <w:position w:val="0"/>
                <w:sz w:val="24"/>
                <w:shd w:fill="auto" w:val="clear"/>
              </w:rPr>
              <w:t xml:space="preserve">What type of transport can you see in the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middle of the photograph? Tram or Monorail</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r>
              <w:object w:dxaOrig="344" w:dyaOrig="485">
                <v:rect xmlns:o="urn:schemas-microsoft-com:office:office" xmlns:v="urn:schemas-microsoft-com:vml" id="rectole0000000002" style="width:17.200000pt;height:24.2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r>
              <w:rPr>
                <w:rFonts w:ascii="Calibri" w:hAnsi="Calibri" w:cs="Calibri" w:eastAsia="Calibri"/>
                <w:b/>
                <w:color w:val="auto"/>
                <w:spacing w:val="0"/>
                <w:position w:val="0"/>
                <w:sz w:val="24"/>
                <w:shd w:fill="auto" w:val="clear"/>
              </w:rPr>
              <w:t xml:space="preserve"> How  do you think people feel about</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Using public transport during this time? amazed,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object w:dxaOrig="445" w:dyaOrig="648">
                <v:rect xmlns:o="urn:schemas-microsoft-com:office:office" xmlns:v="urn:schemas-microsoft-com:vml" id="rectole0000000003" style="width:22.250000pt;height:32.4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r>
              <w:rPr>
                <w:rFonts w:ascii="Calibri" w:hAnsi="Calibri" w:cs="Calibri" w:eastAsia="Calibri"/>
                <w:b/>
                <w:color w:val="auto"/>
                <w:spacing w:val="0"/>
                <w:position w:val="0"/>
                <w:sz w:val="24"/>
                <w:shd w:fill="auto" w:val="clear"/>
              </w:rPr>
              <w:t xml:space="preserve"> What part of Auckland do you think this could be, and why? The City because there's lots of buildings.</w:t>
            </w:r>
          </w:p>
          <w:p>
            <w:pPr>
              <w:spacing w:before="0" w:after="0" w:line="240"/>
              <w:ind w:right="0" w:left="0" w:firstLine="0"/>
              <w:jc w:val="left"/>
              <w:rPr>
                <w:rFonts w:ascii="Calibri" w:hAnsi="Calibri" w:cs="Calibri" w:eastAsia="Calibri"/>
                <w:b/>
                <w:color w:val="auto"/>
                <w:spacing w:val="0"/>
                <w:position w:val="0"/>
                <w:sz w:val="24"/>
                <w:shd w:fill="auto" w:val="clear"/>
              </w:rPr>
            </w:pPr>
            <w:r>
              <w:object w:dxaOrig="465" w:dyaOrig="729">
                <v:rect xmlns:o="urn:schemas-microsoft-com:office:office" xmlns:v="urn:schemas-microsoft-com:vml" id="rectole0000000004" style="width:23.250000pt;height:36.45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r>
              <w:rPr>
                <w:rFonts w:ascii="Calibri" w:hAnsi="Calibri" w:cs="Calibri" w:eastAsia="Calibri"/>
                <w:b/>
                <w:color w:val="auto"/>
                <w:spacing w:val="0"/>
                <w:position w:val="0"/>
                <w:sz w:val="24"/>
                <w:shd w:fill="auto" w:val="clear"/>
              </w:rPr>
              <w:t xml:space="preserve">Compared with today, what do you think are two safety issues that tram         passengers might have faced? 1. If there was a storm then it will cut it off and it may shake</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sz w:val="24"/>
                <w:shd w:fill="auto" w:val="clear"/>
              </w:rPr>
            </w:pPr>
            <w:hyperlink xmlns:r="http://schemas.openxmlformats.org/officeDocument/2006/relationships" r:id="docRId10">
              <w:r>
                <w:rPr>
                  <w:rFonts w:ascii="Calibri" w:hAnsi="Calibri" w:cs="Calibri" w:eastAsia="Calibri"/>
                  <w:b/>
                  <w:color w:val="0000FF"/>
                  <w:spacing w:val="0"/>
                  <w:position w:val="0"/>
                  <w:sz w:val="24"/>
                  <w:u w:val="single"/>
                  <w:shd w:fill="auto" w:val="clear"/>
                </w:rPr>
                <w:t xml:space="preserve">www.kiwikidsnews.com</w:t>
              </w:r>
            </w:hyperlink>
            <w:r>
              <w:rPr>
                <w:rFonts w:ascii="Calibri" w:hAnsi="Calibri" w:cs="Calibri" w:eastAsia="Calibri"/>
                <w:b/>
                <w:color w:val="auto"/>
                <w:spacing w:val="0"/>
                <w:position w:val="0"/>
                <w:sz w:val="24"/>
                <w:u w:val="single"/>
                <w:shd w:fill="auto" w:val="clear"/>
              </w:rPr>
              <w:t xml:space="preserve">: </w:t>
            </w:r>
            <w:r>
              <w:rPr>
                <w:rFonts w:ascii="Calibri" w:hAnsi="Calibri" w:cs="Calibri" w:eastAsia="Calibri"/>
                <w:b/>
                <w:color w:val="auto"/>
                <w:spacing w:val="0"/>
                <w:position w:val="0"/>
                <w:sz w:val="24"/>
                <w:shd w:fill="auto" w:val="clear"/>
              </w:rPr>
              <w:t xml:space="preserve">Read one article. Summarise it </w:t>
            </w:r>
            <w:r>
              <w:rPr>
                <w:rFonts w:ascii="Calibri" w:hAnsi="Calibri" w:cs="Calibri" w:eastAsia="Calibri"/>
                <w:b/>
                <w:color w:val="auto"/>
                <w:spacing w:val="0"/>
                <w:position w:val="0"/>
                <w:sz w:val="24"/>
                <w:u w:val="single"/>
                <w:shd w:fill="auto" w:val="clear"/>
              </w:rPr>
              <w:t xml:space="preserve">in your own words.</w:t>
            </w:r>
            <w:r>
              <w:rPr>
                <w:rFonts w:ascii="Calibri" w:hAnsi="Calibri" w:cs="Calibri" w:eastAsia="Calibri"/>
                <w:b/>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______________________________________________________________________________________________________________________________________________________</w:t>
            </w:r>
          </w:p>
          <w:p>
            <w:pPr>
              <w:spacing w:before="0" w:after="0" w:line="240"/>
              <w:ind w:right="0" w:left="0" w:firstLine="0"/>
              <w:jc w:val="center"/>
              <w:rPr>
                <w:rFonts w:ascii="Calibri" w:hAnsi="Calibri" w:cs="Calibri" w:eastAsia="Calibri"/>
                <w:spacing w:val="0"/>
                <w:position w:val="0"/>
              </w:rPr>
            </w:pPr>
          </w:p>
        </w:tc>
      </w:tr>
      <w:tr>
        <w:trPr>
          <w:trHeight w:val="1" w:hRule="atLeast"/>
          <w:jc w:val="left"/>
        </w:trPr>
        <w:tc>
          <w:tcPr>
            <w:tcW w:w="9242" w:type="dxa"/>
            <w:gridSpan w:val="3"/>
            <w:tcBorders>
              <w:top w:val="single" w:color="000000" w:sz="4"/>
              <w:left w:val="single" w:color="000000" w:sz="4"/>
              <w:bottom w:val="single" w:color="000000" w:sz="4"/>
              <w:right w:val="single" w:color="000000" w:sz="4"/>
            </w:tcBorders>
            <w:shd w:color="auto" w:fill="b6dde8"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SPELLING</w:t>
            </w:r>
          </w:p>
        </w:tc>
      </w:tr>
      <w:tr>
        <w:trPr>
          <w:trHeight w:val="33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One synonym</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Sentence (</w:t>
            </w:r>
            <w:r>
              <w:rPr>
                <w:rFonts w:ascii="Calibri" w:hAnsi="Calibri" w:cs="Calibri" w:eastAsia="Calibri"/>
                <w:b/>
                <w:color w:val="auto"/>
                <w:spacing w:val="0"/>
                <w:position w:val="0"/>
                <w:sz w:val="24"/>
                <w:shd w:fill="FFFF00" w:val="clear"/>
              </w:rPr>
              <w:t xml:space="preserve">highlight the word</w:t>
            </w:r>
            <w:r>
              <w:rPr>
                <w:rFonts w:ascii="Calibri" w:hAnsi="Calibri" w:cs="Calibri" w:eastAsia="Calibri"/>
                <w:b/>
                <w:color w:val="auto"/>
                <w:spacing w:val="0"/>
                <w:position w:val="0"/>
                <w:sz w:val="24"/>
                <w:shd w:fill="auto" w:val="clear"/>
              </w:rPr>
              <w:t xml:space="preserve">)</w:t>
            </w:r>
          </w:p>
        </w:tc>
      </w:tr>
      <w:tr>
        <w:trPr>
          <w:trHeight w:val="306"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1.ability</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power</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You had that ability.</w:t>
            </w: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2.definetely</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surely</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I'll surely come with you.</w:t>
            </w: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3.licence</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allow</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You don't have a licence so you can't drive.</w:t>
            </w: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4.boarder</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boundary</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That is the boarder of the school.</w:t>
            </w: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5.captain</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boss</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am the boss of this room.</w:t>
            </w:r>
          </w:p>
          <w:p>
            <w:pPr>
              <w:spacing w:before="0" w:after="0" w:line="240"/>
              <w:ind w:right="0" w:left="0" w:firstLine="0"/>
              <w:jc w:val="left"/>
              <w:rPr>
                <w:rFonts w:ascii="Calibri" w:hAnsi="Calibri" w:cs="Calibri" w:eastAsia="Calibri"/>
                <w:color w:val="auto"/>
                <w:spacing w:val="0"/>
                <w:position w:val="0"/>
                <w:sz w:val="22"/>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6.travel</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tour</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I'm going to travel to Switzerland..</w:t>
            </w:r>
          </w:p>
          <w:p>
            <w:pPr>
              <w:spacing w:before="0" w:after="0" w:line="240"/>
              <w:ind w:right="0" w:left="0" w:firstLine="0"/>
              <w:jc w:val="left"/>
              <w:rPr>
                <w:rFonts w:ascii="Calibri" w:hAnsi="Calibri" w:cs="Calibri" w:eastAsia="Calibri"/>
                <w:color w:val="auto"/>
                <w:spacing w:val="0"/>
                <w:position w:val="0"/>
                <w:sz w:val="22"/>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7.travelled</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journey along</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travelled alone.</w:t>
            </w:r>
          </w:p>
          <w:p>
            <w:pPr>
              <w:spacing w:before="0" w:after="0" w:line="240"/>
              <w:ind w:right="0" w:left="0" w:firstLine="0"/>
              <w:jc w:val="left"/>
              <w:rPr>
                <w:rFonts w:ascii="Calibri" w:hAnsi="Calibri" w:cs="Calibri" w:eastAsia="Calibri"/>
                <w:color w:val="auto"/>
                <w:spacing w:val="0"/>
                <w:position w:val="0"/>
                <w:sz w:val="22"/>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8.admit</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reveal</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 gotta admit she did stole it.</w:t>
            </w: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9.chocolate</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candy</w:t>
            </w: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This type of chocolate is delicious.</w:t>
            </w: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32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10.addition</w:t>
            </w:r>
          </w:p>
        </w:tc>
        <w:tc>
          <w:tcPr>
            <w:tcW w:w="27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introduction</w:t>
            </w:r>
          </w:p>
          <w:p>
            <w:pPr>
              <w:spacing w:before="0" w:after="0" w:line="240"/>
              <w:ind w:right="0" w:left="0" w:firstLine="0"/>
              <w:jc w:val="left"/>
              <w:rPr>
                <w:rFonts w:ascii="Calibri" w:hAnsi="Calibri" w:cs="Calibri" w:eastAsia="Calibri"/>
                <w:color w:val="auto"/>
                <w:spacing w:val="0"/>
                <w:position w:val="0"/>
              </w:rPr>
            </w:pPr>
          </w:p>
        </w:tc>
        <w:tc>
          <w:tcPr>
            <w:tcW w:w="3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There is addition in maths.</w:t>
            </w:r>
          </w:p>
        </w:tc>
      </w:tr>
      <w:tr>
        <w:trPr>
          <w:trHeight w:val="5921" w:hRule="auto"/>
          <w:jc w:val="left"/>
        </w:trPr>
        <w:tc>
          <w:tcPr>
            <w:tcW w:w="9242"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Pepeha:</w:t>
            </w:r>
          </w:p>
          <w:p>
            <w:pPr>
              <w:spacing w:before="0" w:after="0" w:line="240"/>
              <w:ind w:right="0" w:left="0" w:firstLine="0"/>
              <w:jc w:val="center"/>
              <w:rPr>
                <w:rFonts w:ascii="Calibri" w:hAnsi="Calibri" w:cs="Calibri" w:eastAsia="Calibri"/>
                <w:b/>
                <w:color w:val="auto"/>
                <w:spacing w:val="0"/>
                <w:position w:val="0"/>
                <w:sz w:val="24"/>
                <w:shd w:fill="auto" w:val="clear"/>
              </w:rPr>
            </w:pPr>
          </w:p>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Practise your pepeha, ready to deliver your class speech in Week 6/early week 7. Mrs Hardy-Boys will be in the Totora Room on Wednesday Week 7 to video our class winners. Overall school winners will be announced at our Matariki Day in Week 9.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Enquiry: Tamaki Makaurau - Considering the Past - Moving Forward:</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You are an international interior designer for rail transport.  Your company, called ‘Track Record’ has won a contract with 'Auckland Transport' to design a train carriage for first class passengers to travel around New Zealand, leaving from the main Auckland Terminus.  As a talented young professional employee of this company, you have been assigned this exciting task by several of its directors.</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 the box below, you are required to draw your carriage design, labelling all the special components/gadgets that would make this the most amazing train carriage in the world.</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You have to submit your draft to senior Auckland Transport Directors, Mrs Boyd and Mrs Withy by Monday, Week 7, otherwise the project will be given to another employee who would be very keen to accept this incredible opportunity to further their own career. (You may wish to use a larger sheet of paper if you wish - or even complete your design on a suitable electronic application).  Best of luck. We hope you will be successful!</w:t>
            </w: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bl>
    <w:p>
      <w:pPr>
        <w:spacing w:before="0" w:after="200" w:line="276"/>
        <w:ind w:right="0" w:left="0" w:firstLine="0"/>
        <w:jc w:val="left"/>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edia/image1.wmf" Id="docRId3" Type="http://schemas.openxmlformats.org/officeDocument/2006/relationships/image"/><Relationship Target="media/image3.wmf" Id="docRId7" Type="http://schemas.openxmlformats.org/officeDocument/2006/relationships/image"/><Relationship TargetMode="External" Target="http://www.kiwikidsnews.com/" Id="docRId10" Type="http://schemas.openxmlformats.org/officeDocument/2006/relationships/hyperlink"/><Relationship Target="embeddings/oleObject1.bin" Id="docRId2" Type="http://schemas.openxmlformats.org/officeDocument/2006/relationships/oleObject"/><Relationship Target="embeddings/oleObject3.bin" Id="docRId6" Type="http://schemas.openxmlformats.org/officeDocument/2006/relationships/oleObject"/><Relationship Target="media/image0.wmf" Id="docRId1" Type="http://schemas.openxmlformats.org/officeDocument/2006/relationships/image"/><Relationship Target="numbering.xml" Id="docRId11" Type="http://schemas.openxmlformats.org/officeDocument/2006/relationships/numbering"/><Relationship Target="media/image2.wmf" Id="docRId5" Type="http://schemas.openxmlformats.org/officeDocument/2006/relationships/image"/><Relationship Target="media/image4.wmf" Id="docRId9" Type="http://schemas.openxmlformats.org/officeDocument/2006/relationships/image"/><Relationship Target="embeddings/oleObject0.bin" Id="docRId0" Type="http://schemas.openxmlformats.org/officeDocument/2006/relationships/oleObject"/><Relationship Target="styles.xml" Id="docRId12" Type="http://schemas.openxmlformats.org/officeDocument/2006/relationships/styles"/><Relationship Target="embeddings/oleObject2.bin" Id="docRId4" Type="http://schemas.openxmlformats.org/officeDocument/2006/relationships/oleObject"/><Relationship Target="embeddings/oleObject4.bin" Id="docRId8" Type="http://schemas.openxmlformats.org/officeDocument/2006/relationships/oleObject"/></Relationships>
</file>